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</w:rPr>
        <w:drawing>
          <wp:inline distB="0" distT="0" distL="0" distR="0">
            <wp:extent cx="744855" cy="66865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6686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2990850</wp:posOffset>
            </wp:positionH>
            <wp:positionV relativeFrom="paragraph">
              <wp:posOffset>0</wp:posOffset>
            </wp:positionV>
            <wp:extent cx="558800" cy="652145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652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tabs>
          <w:tab w:val="left" w:pos="-851"/>
          <w:tab w:val="left" w:pos="0"/>
          <w:tab w:val="center" w:pos="9639"/>
        </w:tabs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Ministero dell’Istruzione, dell’Università e della Ricerca</w:t>
      </w:r>
    </w:p>
    <w:p w:rsidR="00000000" w:rsidDel="00000000" w:rsidP="00000000" w:rsidRDefault="00000000" w:rsidRPr="00000000" w14:paraId="00000004">
      <w:pPr>
        <w:widowControl w:val="1"/>
        <w:tabs>
          <w:tab w:val="left" w:pos="-851"/>
          <w:tab w:val="left" w:pos="0"/>
          <w:tab w:val="left" w:pos="9639"/>
        </w:tabs>
        <w:spacing w:after="12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Ufficio Scolastico Regionale per il Lazio</w:t>
      </w:r>
    </w:p>
    <w:p w:rsidR="00000000" w:rsidDel="00000000" w:rsidP="00000000" w:rsidRDefault="00000000" w:rsidRPr="00000000" w14:paraId="00000005">
      <w:pPr>
        <w:keepNext w:val="1"/>
        <w:widowControl w:val="1"/>
        <w:tabs>
          <w:tab w:val="left" w:pos="0"/>
        </w:tabs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ISTITUTO TECNICO TECNOLOGICO DI STATO</w:t>
      </w:r>
    </w:p>
    <w:p w:rsidR="00000000" w:rsidDel="00000000" w:rsidP="00000000" w:rsidRDefault="00000000" w:rsidRPr="00000000" w14:paraId="00000006">
      <w:pPr>
        <w:pStyle w:val="Heading5"/>
        <w:keepLines w:val="0"/>
        <w:widowControl w:val="1"/>
        <w:tabs>
          <w:tab w:val="left" w:pos="0"/>
          <w:tab w:val="left" w:pos="426"/>
        </w:tabs>
        <w:spacing w:after="6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q0dmzls0q2nk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"ALESSANDRO VOLTA"</w:t>
      </w:r>
    </w:p>
    <w:p w:rsidR="00000000" w:rsidDel="00000000" w:rsidP="00000000" w:rsidRDefault="00000000" w:rsidRPr="00000000" w14:paraId="00000007">
      <w:pPr>
        <w:widowControl w:val="1"/>
        <w:spacing w:before="8" w:line="182" w:lineRule="auto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Via Sant’Agnese,46–tel.06121125985–00019 TIVOLI (RM) RMTF010006- D.S.34 (sede certificata)</w:t>
      </w:r>
    </w:p>
    <w:p w:rsidR="00000000" w:rsidDel="00000000" w:rsidP="00000000" w:rsidRDefault="00000000" w:rsidRPr="00000000" w14:paraId="00000008">
      <w:pPr>
        <w:widowControl w:val="1"/>
        <w:spacing w:before="15" w:line="194" w:lineRule="auto"/>
        <w:ind w:firstLine="233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Via Rita Levi Montalcini, 5 (già Viale Roma,296/ b) –tel.0774375094–00012 GUIDONIA M. (RM) RMTF010028-D.S.33 </w:t>
      </w:r>
    </w:p>
    <w:p w:rsidR="00000000" w:rsidDel="00000000" w:rsidP="00000000" w:rsidRDefault="00000000" w:rsidRPr="00000000" w14:paraId="00000009">
      <w:pPr>
        <w:widowControl w:val="1"/>
        <w:spacing w:before="15" w:line="194" w:lineRule="auto"/>
        <w:ind w:firstLine="233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Sito internet: </w:t>
      </w:r>
      <w:hyperlink r:id="rId9">
        <w:r w:rsidDel="00000000" w:rsidR="00000000" w:rsidRPr="00000000">
          <w:rPr>
            <w:rFonts w:ascii="Calibri" w:cs="Calibri" w:eastAsia="Calibri" w:hAnsi="Calibri"/>
            <w:sz w:val="18"/>
            <w:szCs w:val="18"/>
            <w:rtl w:val="0"/>
          </w:rPr>
          <w:t xml:space="preserve">www.itivolta.edu.it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|e-mail:</w:t>
      </w:r>
      <w:hyperlink r:id="rId10">
        <w:r w:rsidDel="00000000" w:rsidR="00000000" w:rsidRPr="00000000">
          <w:rPr>
            <w:rFonts w:ascii="Calibri" w:cs="Calibri" w:eastAsia="Calibri" w:hAnsi="Calibri"/>
            <w:sz w:val="18"/>
            <w:szCs w:val="18"/>
            <w:rtl w:val="0"/>
          </w:rPr>
          <w:t xml:space="preserve">rmtf010006@istruzione.it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|pec:</w:t>
      </w:r>
      <w:hyperlink r:id="rId11">
        <w:r w:rsidDel="00000000" w:rsidR="00000000" w:rsidRPr="00000000">
          <w:rPr>
            <w:rFonts w:ascii="Calibri" w:cs="Calibri" w:eastAsia="Calibri" w:hAnsi="Calibri"/>
            <w:sz w:val="18"/>
            <w:szCs w:val="18"/>
            <w:rtl w:val="0"/>
          </w:rPr>
          <w:t xml:space="preserve">rmtf010006@pec.istruzione.it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|C.F.86003050589</w:t>
      </w:r>
    </w:p>
    <w:p w:rsidR="00000000" w:rsidDel="00000000" w:rsidP="00000000" w:rsidRDefault="00000000" w:rsidRPr="00000000" w14:paraId="0000000A">
      <w:pPr>
        <w:widowControl w:val="1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tabs>
          <w:tab w:val="left" w:pos="3402"/>
          <w:tab w:val="left" w:pos="4921"/>
        </w:tabs>
        <w:spacing w:before="92" w:lineRule="auto"/>
        <w:ind w:left="62" w:firstLine="0"/>
        <w:jc w:val="center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tl w:val="0"/>
        </w:rPr>
        <w:t xml:space="preserve">Consiglio della Classe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  <w:t xml:space="preserve">sez.</w:t>
      </w:r>
      <w:r w:rsidDel="00000000" w:rsidR="00000000" w:rsidRPr="00000000">
        <w:rPr>
          <w:rFonts w:ascii="Times New Roman" w:cs="Times New Roman" w:eastAsia="Times New Roman" w:hAnsi="Times New Roman"/>
          <w:b w:val="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1894"/>
          <w:tab w:val="left" w:pos="3778"/>
        </w:tabs>
        <w:spacing w:before="92" w:lineRule="auto"/>
        <w:ind w:left="6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Verbale N.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84"/>
          <w:tab w:val="left" w:pos="1760"/>
          <w:tab w:val="left" w:pos="2977"/>
          <w:tab w:val="left" w:pos="4760"/>
          <w:tab w:val="left" w:pos="6589"/>
          <w:tab w:val="left" w:pos="8432"/>
          <w:tab w:val="left" w:pos="10484"/>
        </w:tabs>
        <w:spacing w:after="0" w:before="93" w:line="240" w:lineRule="auto"/>
        <w:ind w:left="231" w:right="1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giorno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 mese di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dell’anno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alle 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nell’aula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84"/>
          <w:tab w:val="left" w:pos="1760"/>
          <w:tab w:val="left" w:pos="2977"/>
          <w:tab w:val="left" w:pos="4760"/>
          <w:tab w:val="left" w:pos="6589"/>
          <w:tab w:val="left" w:pos="8432"/>
          <w:tab w:val="left" w:pos="10484"/>
        </w:tabs>
        <w:spacing w:after="0" w:before="93" w:line="240" w:lineRule="auto"/>
        <w:ind w:left="231" w:right="168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sita al piano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dell’Istituto Tecnico Industriale A. Volta Tivoli-Guidonia  si è riunito il Consiglio della Class</w:t>
      </w:r>
      <w:r w:rsidDel="00000000" w:rsidR="00000000" w:rsidRPr="00000000">
        <w:rPr>
          <w:rtl w:val="0"/>
        </w:rPr>
        <w:t xml:space="preserve">e______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sez.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discutere il seguente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2360" w:right="235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O.d.G.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450"/>
        </w:tabs>
        <w:spacing w:after="0" w:afterAutospacing="0" w:before="1" w:line="252.00000000000003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450"/>
        </w:tabs>
        <w:spacing w:after="0" w:afterAutospacing="0" w:before="0" w:beforeAutospacing="0" w:line="252.00000000000003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450"/>
        </w:tabs>
        <w:spacing w:after="0" w:afterAutospacing="0" w:before="0" w:beforeAutospacing="0" w:line="252.00000000000003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450"/>
        </w:tabs>
        <w:spacing w:after="0" w:afterAutospacing="0" w:before="0" w:beforeAutospacing="0" w:line="252.00000000000003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450"/>
        </w:tabs>
        <w:spacing w:after="0" w:afterAutospacing="0" w:before="0" w:beforeAutospacing="0" w:line="252.00000000000003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450"/>
        </w:tabs>
        <w:spacing w:after="0" w:before="0" w:beforeAutospacing="0" w:line="252.00000000000003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31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Sono presenti i docenti: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31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Ind w:w="4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20"/>
        <w:gridCol w:w="3195"/>
        <w:gridCol w:w="3240"/>
        <w:tblGridChange w:id="0">
          <w:tblGrid>
            <w:gridCol w:w="3420"/>
            <w:gridCol w:w="3195"/>
            <w:gridCol w:w="3240"/>
          </w:tblGrid>
        </w:tblGridChange>
      </w:tblGrid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41.73228346456688" w:right="145.748031496063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283.46456692913375" w:right="266.692913385827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DOCENTE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283.4645669291342" w:right="148.2283464566933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DOCENTE in sostituzione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41.73228346456688" w:right="145.748031496063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283.46456692913375" w:right="266.692913385827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283.4645669291342" w:right="148.2283464566933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811"/>
        </w:tabs>
        <w:spacing w:after="0" w:before="0" w:line="240" w:lineRule="auto"/>
        <w:ind w:left="23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Sono assenti i professori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811"/>
        </w:tabs>
        <w:spacing w:after="0" w:before="0" w:line="240" w:lineRule="auto"/>
        <w:ind w:left="231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88"/>
          <w:tab w:val="left" w:pos="10374"/>
        </w:tabs>
        <w:spacing w:after="0" w:before="2" w:line="240" w:lineRule="auto"/>
        <w:ind w:left="232" w:right="222" w:hanging="1.0000000000000142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Presiede la seduta, per delega del Dirigente Scolastico, il coordinatore Prof.</w:t>
      </w:r>
      <w:r w:rsidDel="00000000" w:rsidR="00000000" w:rsidRPr="00000000">
        <w:rPr>
          <w:rtl w:val="0"/>
        </w:rPr>
        <w:t xml:space="preserve">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88"/>
          <w:tab w:val="left" w:pos="10374"/>
        </w:tabs>
        <w:spacing w:after="0" w:before="2" w:line="240" w:lineRule="auto"/>
        <w:ind w:left="232" w:right="222" w:hanging="1.0000000000000142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88"/>
          <w:tab w:val="left" w:pos="10374"/>
        </w:tabs>
        <w:spacing w:after="0" w:before="2" w:line="240" w:lineRule="auto"/>
        <w:ind w:left="232" w:right="222" w:hanging="1.0000000000000142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Svolge le funzioni di segretario il Prof.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32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Constatata la presenza del numero legale e,dunque, la validità della seduta, il Presidente avvia la discussione dei vari punti all'O.d.G.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ind w:firstLine="231"/>
        <w:rPr/>
      </w:pPr>
      <w:r w:rsidDel="00000000" w:rsidR="00000000" w:rsidRPr="00000000">
        <w:rPr>
          <w:rtl w:val="0"/>
        </w:rPr>
        <w:t xml:space="preserve">1°punto all’O.d.G.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35"/>
        </w:tabs>
        <w:spacing w:after="0" w:before="94" w:line="240" w:lineRule="auto"/>
        <w:ind w:left="23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12" w:type="default"/>
          <w:pgSz w:h="16840" w:w="11900" w:orient="portrait"/>
          <w:pgMar w:bottom="280" w:top="860" w:left="620" w:right="62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1"/>
        <w:ind w:firstLine="231"/>
        <w:rPr/>
      </w:pPr>
      <w:r w:rsidDel="00000000" w:rsidR="00000000" w:rsidRPr="00000000">
        <w:rPr>
          <w:rtl w:val="0"/>
        </w:rPr>
        <w:t xml:space="preserve">2° punto all’O.d.G.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340478" y="3779365"/>
                          <a:ext cx="2798445" cy="1270"/>
                        </a:xfrm>
                        <a:custGeom>
                          <a:rect b="b" l="l" r="r" t="t"/>
                          <a:pathLst>
                            <a:path extrusionOk="0" h="1270" w="2798445">
                              <a:moveTo>
                                <a:pt x="0" y="0"/>
                              </a:moveTo>
                              <a:lnTo>
                                <a:pt x="279844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1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etc.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629"/>
        </w:tabs>
        <w:spacing w:after="0" w:before="1" w:line="480" w:lineRule="auto"/>
        <w:ind w:left="232" w:right="4578" w:hanging="1.0000000000000142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 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conclusi i lavori, il C.d.C. è sciolto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629"/>
        </w:tabs>
        <w:spacing w:after="0" w:before="1" w:line="480" w:lineRule="auto"/>
        <w:ind w:left="232" w:right="4578" w:hanging="1.0000000000000142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Letto,confermato e sottoscritto.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12"/>
        </w:tabs>
        <w:spacing w:after="0" w:before="0" w:line="240" w:lineRule="auto"/>
        <w:ind w:left="939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Segretario verbalizzante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Coordinatore di Classe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4749800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962143" y="3779365"/>
                          <a:ext cx="1555115" cy="1270"/>
                        </a:xfrm>
                        <a:custGeom>
                          <a:rect b="b" l="l" r="r" t="t"/>
                          <a:pathLst>
                            <a:path extrusionOk="0" h="1270" w="1555115">
                              <a:moveTo>
                                <a:pt x="0" y="0"/>
                              </a:moveTo>
                              <a:lnTo>
                                <a:pt x="155448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4749800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23408" y="3779365"/>
                          <a:ext cx="1632585" cy="1270"/>
                        </a:xfrm>
                        <a:custGeom>
                          <a:rect b="b" l="l" r="r" t="t"/>
                          <a:pathLst>
                            <a:path extrusionOk="0" h="1270" w="1632585">
                              <a:moveTo>
                                <a:pt x="0" y="0"/>
                              </a:moveTo>
                              <a:lnTo>
                                <a:pt x="163258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nextPage"/>
      <w:pgSz w:h="16840" w:w="11900" w:orient="portrait"/>
      <w:pgMar w:bottom="280" w:top="1040" w:left="620" w:right="6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M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tabs>
        <w:tab w:val="left" w:pos="851"/>
        <w:tab w:val="left" w:pos="8789"/>
      </w:tabs>
      <w:jc w:val="center"/>
      <w:rPr>
        <w:rFonts w:ascii="Arial Narrow" w:cs="Arial Narrow" w:eastAsia="Arial Narrow" w:hAnsi="Arial Narrow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jc w:val="center"/>
      <w:rPr>
        <w:rFonts w:ascii="Arial Narrow" w:cs="Arial Narrow" w:eastAsia="Arial Narrow" w:hAnsi="Arial Narrow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18" w:right="127" w:firstLine="0"/>
      <w:jc w:val="center"/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1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2357" w:right="2357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Normale" w:default="1">
    <w:name w:val="Normal"/>
    <w:qFormat w:val="1"/>
    <w:rsid w:val="003A77D8"/>
    <w:rPr>
      <w:rFonts w:ascii="Arial MT" w:cs="Arial MT" w:eastAsia="Arial MT" w:hAnsi="Arial MT"/>
      <w:lang w:val="it-IT"/>
    </w:rPr>
  </w:style>
  <w:style w:type="paragraph" w:styleId="Titolo1">
    <w:name w:val="heading 1"/>
    <w:basedOn w:val="Normale"/>
    <w:uiPriority w:val="9"/>
    <w:qFormat w:val="1"/>
    <w:rsid w:val="003A77D8"/>
    <w:pPr>
      <w:ind w:left="231"/>
      <w:outlineLvl w:val="0"/>
    </w:pPr>
    <w:rPr>
      <w:rFonts w:ascii="Arial" w:cs="Arial" w:eastAsia="Arial" w:hAnsi="Arial"/>
      <w:b w:val="1"/>
      <w:bCs w:val="1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Corpodeltesto">
    <w:name w:val="Body Text"/>
    <w:basedOn w:val="Normale"/>
    <w:uiPriority w:val="1"/>
    <w:qFormat w:val="1"/>
    <w:rsid w:val="003A77D8"/>
  </w:style>
  <w:style w:type="paragraph" w:styleId="Titolo">
    <w:name w:val="Title"/>
    <w:basedOn w:val="Normale"/>
    <w:uiPriority w:val="10"/>
    <w:qFormat w:val="1"/>
    <w:rsid w:val="003A77D8"/>
    <w:pPr>
      <w:spacing w:before="9"/>
      <w:ind w:left="2357" w:right="2357"/>
      <w:jc w:val="center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Paragrafoelenco">
    <w:name w:val="List Paragraph"/>
    <w:basedOn w:val="Normale"/>
    <w:uiPriority w:val="1"/>
    <w:qFormat w:val="1"/>
    <w:rsid w:val="003A77D8"/>
    <w:pPr>
      <w:ind w:left="952" w:hanging="361"/>
    </w:pPr>
  </w:style>
  <w:style w:type="paragraph" w:styleId="TableParagraph" w:customStyle="1">
    <w:name w:val="Table Paragraph"/>
    <w:basedOn w:val="Normale"/>
    <w:uiPriority w:val="1"/>
    <w:qFormat w:val="1"/>
    <w:rsid w:val="003A77D8"/>
    <w:rPr>
      <w:rFonts w:ascii="Arial" w:cs="Arial" w:eastAsia="Arial" w:hAnsi="Arial"/>
    </w:rPr>
  </w:style>
  <w:style w:type="paragraph" w:styleId="Intestazione">
    <w:name w:val="header"/>
    <w:basedOn w:val="Normale"/>
    <w:link w:val="IntestazioneCarattere"/>
    <w:uiPriority w:val="99"/>
    <w:unhideWhenUsed w:val="1"/>
    <w:rsid w:val="009B131E"/>
    <w:pPr>
      <w:tabs>
        <w:tab w:val="center" w:pos="4513"/>
        <w:tab w:val="right" w:pos="9026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B131E"/>
    <w:rPr>
      <w:rFonts w:ascii="Arial MT" w:cs="Arial MT" w:eastAsia="Arial MT" w:hAnsi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9B131E"/>
    <w:pPr>
      <w:tabs>
        <w:tab w:val="center" w:pos="4513"/>
        <w:tab w:val="right" w:pos="9026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B131E"/>
    <w:rPr>
      <w:rFonts w:ascii="Arial MT" w:cs="Arial MT" w:eastAsia="Arial MT" w:hAnsi="Arial MT"/>
      <w:lang w:val="it-IT"/>
    </w:rPr>
  </w:style>
  <w:style w:type="character" w:styleId="Collegamentoipertestuale">
    <w:name w:val="Hyperlink"/>
    <w:basedOn w:val="Carpredefinitoparagrafo"/>
    <w:uiPriority w:val="99"/>
    <w:unhideWhenUsed w:val="1"/>
    <w:rsid w:val="009B131E"/>
    <w:rPr>
      <w:color w:val="0000ff"/>
      <w:u w:val="single"/>
    </w:rPr>
  </w:style>
  <w:style w:type="paragraph" w:styleId="Titolo11" w:customStyle="1">
    <w:name w:val="Titolo 11"/>
    <w:basedOn w:val="Normale"/>
    <w:uiPriority w:val="1"/>
    <w:qFormat w:val="1"/>
    <w:rsid w:val="009B131E"/>
    <w:pPr>
      <w:autoSpaceDE w:val="1"/>
      <w:autoSpaceDN w:val="1"/>
      <w:ind w:left="113"/>
      <w:outlineLvl w:val="1"/>
    </w:pPr>
    <w:rPr>
      <w:rFonts w:ascii="Times New Roman" w:cs="Times New Roman" w:eastAsia="Times New Roman" w:hAnsi="Times New Roman"/>
      <w:sz w:val="26"/>
      <w:szCs w:val="26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rmtf010006@pec.istruzione.it" TargetMode="External"/><Relationship Id="rId10" Type="http://schemas.openxmlformats.org/officeDocument/2006/relationships/hyperlink" Target="mailto:rmtf010006@istruzione.it" TargetMode="External"/><Relationship Id="rId13" Type="http://schemas.openxmlformats.org/officeDocument/2006/relationships/image" Target="media/image4.png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itivolta.edu.it/" TargetMode="External"/><Relationship Id="rId15" Type="http://schemas.openxmlformats.org/officeDocument/2006/relationships/image" Target="media/image3.png"/><Relationship Id="rId14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NWyYnNSY5tUccBtPzhxgbkzwDg==">AMUW2mVsgLMorKmD6GT1qqzfh2F6q4+Z0ZuETYUPheIArfbx4W9nRRDyBRjVRJurq/6erNRkequQ/FbEb7vwe1E88GQQd1cM2Dh9875dlw1qUw22QsKz+/2KUZhqRDWT29EbMq7dYMtd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2022-10-17T09:21:00Z</dcterms:created>
  <dc:creator>utente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2021-11-05T00:00:00Z</vt:filetime>
  </property>
</Properties>
</file>